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778AA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  <w:t>附件：出口产品海关编码及出口退税问题反馈表</w:t>
      </w:r>
    </w:p>
    <w:p w14:paraId="2FFB21FB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00ED02F7">
      <w:pPr>
        <w:jc w:val="center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6"/>
          <w:szCs w:val="36"/>
          <w:lang w:val="en-US" w:eastAsia="zh-CN" w:bidi="ar"/>
        </w:rPr>
        <w:t>刹车片等出口产品海关编码及出口退税问题反馈表</w:t>
      </w:r>
    </w:p>
    <w:p w14:paraId="6160B665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679"/>
        <w:gridCol w:w="1260"/>
        <w:gridCol w:w="1792"/>
        <w:gridCol w:w="896"/>
        <w:gridCol w:w="1236"/>
        <w:gridCol w:w="1812"/>
        <w:gridCol w:w="1908"/>
        <w:gridCol w:w="3017"/>
      </w:tblGrid>
      <w:tr w14:paraId="07F2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7AE29D36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企业名称：</w:t>
            </w:r>
          </w:p>
        </w:tc>
        <w:tc>
          <w:tcPr>
            <w:tcW w:w="8869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30956C2B">
            <w:pPr>
              <w:wordWrap w:val="0"/>
              <w:jc w:val="righ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填报日期：    年   月   日</w:t>
            </w:r>
          </w:p>
        </w:tc>
      </w:tr>
      <w:tr w14:paraId="2780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tcBorders>
              <w:top w:val="single" w:color="auto" w:sz="12" w:space="0"/>
              <w:bottom w:val="single" w:color="auto" w:sz="1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3F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79" w:type="dxa"/>
            <w:tcBorders>
              <w:top w:val="single" w:color="auto" w:sz="12" w:space="0"/>
              <w:bottom w:val="single" w:color="auto" w:sz="1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65B1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出口产品名称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1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3D8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是否为成套产品</w:t>
            </w:r>
          </w:p>
        </w:tc>
        <w:tc>
          <w:tcPr>
            <w:tcW w:w="1792" w:type="dxa"/>
            <w:tcBorders>
              <w:top w:val="single" w:color="auto" w:sz="12" w:space="0"/>
              <w:bottom w:val="single" w:color="auto" w:sz="1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F988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出口目标国家</w:t>
            </w:r>
          </w:p>
        </w:tc>
        <w:tc>
          <w:tcPr>
            <w:tcW w:w="896" w:type="dxa"/>
            <w:tcBorders>
              <w:top w:val="single" w:color="auto" w:sz="12" w:space="0"/>
              <w:bottom w:val="single" w:color="auto" w:sz="1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C39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出口海关</w:t>
            </w:r>
          </w:p>
        </w:tc>
        <w:tc>
          <w:tcPr>
            <w:tcW w:w="1236" w:type="dxa"/>
            <w:tcBorders>
              <w:top w:val="single" w:color="auto" w:sz="12" w:space="0"/>
              <w:bottom w:val="single" w:color="auto" w:sz="1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3A6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现行海关编码</w:t>
            </w:r>
          </w:p>
        </w:tc>
        <w:tc>
          <w:tcPr>
            <w:tcW w:w="1812" w:type="dxa"/>
            <w:tcBorders>
              <w:top w:val="single" w:color="auto" w:sz="12" w:space="0"/>
              <w:bottom w:val="single" w:color="auto" w:sz="1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59B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出口量（套/吨，请注明单位）</w:t>
            </w:r>
          </w:p>
        </w:tc>
        <w:tc>
          <w:tcPr>
            <w:tcW w:w="1908" w:type="dxa"/>
            <w:tcBorders>
              <w:top w:val="single" w:color="auto" w:sz="12" w:space="0"/>
              <w:bottom w:val="single" w:color="auto" w:sz="1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512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出口金额（万元，请注明币种）</w:t>
            </w:r>
          </w:p>
        </w:tc>
        <w:tc>
          <w:tcPr>
            <w:tcW w:w="3017" w:type="dxa"/>
            <w:tcBorders>
              <w:top w:val="single" w:color="auto" w:sz="12" w:space="0"/>
              <w:bottom w:val="single" w:color="auto" w:sz="12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3CA7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对现行编码归类是否有异议，如有请提出调整建议</w:t>
            </w:r>
          </w:p>
        </w:tc>
      </w:tr>
      <w:tr w14:paraId="73BB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tcBorders>
              <w:top w:val="single" w:color="auto" w:sz="12" w:space="0"/>
            </w:tcBorders>
          </w:tcPr>
          <w:p w14:paraId="51CFC82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auto" w:sz="12" w:space="0"/>
            </w:tcBorders>
          </w:tcPr>
          <w:p w14:paraId="16E314D4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</w:tcPr>
          <w:p w14:paraId="3FE79213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12" w:space="0"/>
            </w:tcBorders>
          </w:tcPr>
          <w:p w14:paraId="4F13A624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12" w:space="0"/>
            </w:tcBorders>
          </w:tcPr>
          <w:p w14:paraId="5F7AAEB9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12" w:space="0"/>
            </w:tcBorders>
          </w:tcPr>
          <w:p w14:paraId="467F4177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auto" w:sz="12" w:space="0"/>
            </w:tcBorders>
          </w:tcPr>
          <w:p w14:paraId="67F4DE3E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auto" w:sz="12" w:space="0"/>
            </w:tcBorders>
          </w:tcPr>
          <w:p w14:paraId="5E99B91E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tcBorders>
              <w:top w:val="single" w:color="auto" w:sz="12" w:space="0"/>
            </w:tcBorders>
          </w:tcPr>
          <w:p w14:paraId="1F3D4AC7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50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1444E506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79" w:type="dxa"/>
          </w:tcPr>
          <w:p w14:paraId="42C44D8F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 w14:paraId="2D4014D3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 w14:paraId="18DF56D9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2187B756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3DB463DE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64024731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</w:tcPr>
          <w:p w14:paraId="25B3BA60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</w:tcPr>
          <w:p w14:paraId="43B4D729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A3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72C7162D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79" w:type="dxa"/>
          </w:tcPr>
          <w:p w14:paraId="2B3FF3EA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 w14:paraId="43D01E3D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 w14:paraId="47E44835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534905EF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5CA8CC21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29CA86CC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</w:tcPr>
          <w:p w14:paraId="297D63B3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</w:tcPr>
          <w:p w14:paraId="31B5F266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9C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217E1A23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79" w:type="dxa"/>
          </w:tcPr>
          <w:p w14:paraId="68AD8659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 w14:paraId="6BE62881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 w14:paraId="78DB31BA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19EF2E65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75372DF2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310D4444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</w:tcPr>
          <w:p w14:paraId="4D719579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</w:tcPr>
          <w:p w14:paraId="4D4FEE10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F00B710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（如有更多出口产品和建议，可自行增加行段和页面进行描述）</w:t>
      </w:r>
    </w:p>
    <w:p w14:paraId="429F88E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AFF2B4-0DCA-4FEF-BBCB-87E4B65DEC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DFBE3A5-95C9-42CB-BAC5-D110D9FBE7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15C0C"/>
    <w:rsid w:val="27A1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2025-06-18T01:42:00Z</dcterms:created>
  <dc:creator>莎莎</dc:creator>
  <cp:lastModifiedBy>莎莎</cp:lastModifiedBy>
  <dcterms:modified xsi:type="dcterms:W3CDTF">2025-06-18T01:43:43Z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DB49DFCA19FF4D9CBAEE5DDDFFBDD0C1_11</vt:lpwstr>
  </property>
  <property fmtid="{D5CDD505-2E9C-101B-9397-08002B2CF9AE}" pid="4" name="KSOTemplateDocerSaveRecord">
    <vt:lpwstr>eyJoZGlkIjoiZDdmODFkZjA1MmI5Y2ZiYzc1MDQ0ZDA0ZTFjM2M4OGIiLCJ1c2VySWQiOiI0MTc4MjM3NjQifQ==</vt:lpwstr>
  </property>
</Properties>
</file>