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0B5F" w14:textId="77777777" w:rsidR="00DA02ED" w:rsidRDefault="00DA02ED" w:rsidP="00DA02ED">
      <w:pPr>
        <w:spacing w:line="48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附件1     </w:t>
      </w:r>
    </w:p>
    <w:p w14:paraId="699E278E" w14:textId="77777777" w:rsidR="00DA02ED" w:rsidRDefault="00DA02ED" w:rsidP="00DA02ED">
      <w:pPr>
        <w:spacing w:line="480" w:lineRule="auto"/>
        <w:ind w:firstLineChars="147" w:firstLine="413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八届四次理事会暨八届四次常务理事会扩大会议参会回执表</w:t>
      </w:r>
    </w:p>
    <w:p w14:paraId="73606FF0" w14:textId="77777777" w:rsidR="00DA02ED" w:rsidRDefault="00DA02ED" w:rsidP="00DA02ED">
      <w:pPr>
        <w:spacing w:line="48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position w:val="-6"/>
          <w:sz w:val="24"/>
          <w:szCs w:val="24"/>
        </w:rPr>
        <w:t>单位名称：</w:t>
      </w:r>
    </w:p>
    <w:tbl>
      <w:tblPr>
        <w:tblW w:w="91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560"/>
        <w:gridCol w:w="3543"/>
        <w:gridCol w:w="1276"/>
        <w:gridCol w:w="1276"/>
      </w:tblGrid>
      <w:tr w:rsidR="00DA02ED" w14:paraId="235FD81B" w14:textId="77777777" w:rsidTr="00DA02ED">
        <w:trPr>
          <w:trHeight w:val="47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45F8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17A1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61D8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电话/邮箱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5397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参观摩擦企业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A392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参观密封企业</w:t>
            </w:r>
          </w:p>
        </w:tc>
      </w:tr>
      <w:tr w:rsidR="00DA02ED" w14:paraId="26BE2208" w14:textId="77777777" w:rsidTr="00DA02ED">
        <w:trPr>
          <w:trHeight w:val="75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42E6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4926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F73D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E774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   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3690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   ）</w:t>
            </w:r>
          </w:p>
        </w:tc>
      </w:tr>
      <w:tr w:rsidR="00DA02ED" w14:paraId="26301528" w14:textId="77777777" w:rsidTr="00DA02ED">
        <w:trPr>
          <w:trHeight w:val="80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6013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AA92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6B92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934A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   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29CB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   ）</w:t>
            </w:r>
          </w:p>
        </w:tc>
      </w:tr>
      <w:tr w:rsidR="00DA02ED" w14:paraId="2FE064B8" w14:textId="77777777" w:rsidTr="00DA02ED">
        <w:trPr>
          <w:trHeight w:val="80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7327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6DEA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A68A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D1A0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   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CAA1" w14:textId="77777777" w:rsidR="00DA02ED" w:rsidRDefault="00DA02ED" w:rsidP="005574B7">
            <w:pPr>
              <w:widowControl/>
              <w:spacing w:after="120"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   ）</w:t>
            </w:r>
          </w:p>
        </w:tc>
      </w:tr>
    </w:tbl>
    <w:p w14:paraId="4E84C5B4" w14:textId="77777777" w:rsidR="00DA02ED" w:rsidRDefault="00DA02ED" w:rsidP="00DA02ED">
      <w:pPr>
        <w:spacing w:line="480" w:lineRule="auto"/>
        <w:ind w:firstLineChars="200" w:firstLine="482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56A16295" w14:textId="77777777" w:rsidR="00DA02ED" w:rsidRDefault="00DA02ED" w:rsidP="00DA02ED">
      <w:pPr>
        <w:widowControl/>
        <w:spacing w:line="48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附件2                   电子发票开票信息</w:t>
      </w:r>
    </w:p>
    <w:tbl>
      <w:tblPr>
        <w:tblW w:w="9087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662"/>
      </w:tblGrid>
      <w:tr w:rsidR="00DA02ED" w14:paraId="35B4644B" w14:textId="77777777" w:rsidTr="005574B7">
        <w:trPr>
          <w:trHeight w:val="38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FBFF4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83B49A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A02ED" w14:paraId="22711265" w14:textId="77777777" w:rsidTr="005574B7">
        <w:trPr>
          <w:trHeight w:val="38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85DE5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纳税人识别号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B7136C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A02ED" w14:paraId="254EF3C0" w14:textId="77777777" w:rsidTr="005574B7">
        <w:trPr>
          <w:trHeight w:val="39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D9269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position w:val="-6"/>
                <w:sz w:val="24"/>
                <w:szCs w:val="24"/>
              </w:rPr>
              <w:t>开户行及账号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B6B51D" w14:textId="77777777" w:rsidR="00DA02ED" w:rsidRDefault="00DA02ED" w:rsidP="005574B7">
            <w:pPr>
              <w:widowControl/>
              <w:spacing w:after="120" w:line="3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A02ED" w14:paraId="067F94B5" w14:textId="77777777" w:rsidTr="005574B7">
        <w:trPr>
          <w:trHeight w:val="394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DAE6" w14:textId="77777777" w:rsidR="00DA02ED" w:rsidRDefault="00DA02ED" w:rsidP="005574B7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发票接收信息</w:t>
            </w:r>
          </w:p>
        </w:tc>
      </w:tr>
      <w:tr w:rsidR="00DA02ED" w14:paraId="176D136A" w14:textId="77777777" w:rsidTr="005574B7">
        <w:trPr>
          <w:trHeight w:val="39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D7D" w14:textId="77777777" w:rsidR="00DA02ED" w:rsidRDefault="00DA02ED" w:rsidP="005574B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接收电子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发票微信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/邮箱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8D4EC" w14:textId="77777777" w:rsidR="00DA02ED" w:rsidRDefault="00DA02ED" w:rsidP="005574B7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DA02ED" w14:paraId="383B50CA" w14:textId="77777777" w:rsidTr="005574B7">
        <w:trPr>
          <w:trHeight w:val="39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8D64" w14:textId="77777777" w:rsidR="00DA02ED" w:rsidRDefault="00DA02ED" w:rsidP="005574B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收件人/电话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324E5" w14:textId="77777777" w:rsidR="00DA02ED" w:rsidRDefault="00DA02ED" w:rsidP="005574B7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</w:tbl>
    <w:p w14:paraId="569728ED" w14:textId="77777777" w:rsidR="00DA02ED" w:rsidRDefault="00DA02ED" w:rsidP="00DA02ED">
      <w:pPr>
        <w:widowControl/>
        <w:adjustRightInd w:val="0"/>
        <w:snapToGrid w:val="0"/>
        <w:spacing w:beforeLines="100" w:before="312" w:line="360" w:lineRule="auto"/>
        <w:ind w:left="-28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</w:p>
    <w:p w14:paraId="0009FA3F" w14:textId="77777777" w:rsidR="00DA02ED" w:rsidRDefault="00DA02ED" w:rsidP="00DA02ED">
      <w:pPr>
        <w:widowControl/>
        <w:adjustRightInd w:val="0"/>
        <w:snapToGrid w:val="0"/>
        <w:spacing w:beforeLines="100" w:before="312" w:line="360" w:lineRule="auto"/>
        <w:ind w:left="-28" w:firstLineChars="200" w:firstLine="562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以上报名回执表和开票信息请及时发至协会邮箱</w:t>
      </w:r>
      <w:r w:rsidRPr="00DA02ED">
        <w:rPr>
          <w:rFonts w:ascii="仿宋" w:eastAsia="仿宋" w:hAnsi="仿宋" w:hint="eastAsia"/>
          <w:b/>
          <w:sz w:val="28"/>
          <w:szCs w:val="28"/>
        </w:rPr>
        <w:t>cfsma10@126.com</w:t>
      </w:r>
      <w:proofErr w:type="gramStart"/>
      <w:r w:rsidRPr="00DA02ED">
        <w:rPr>
          <w:rFonts w:ascii="仿宋" w:eastAsia="仿宋" w:hAnsi="仿宋" w:hint="eastAsia"/>
          <w:b/>
          <w:sz w:val="28"/>
          <w:szCs w:val="28"/>
        </w:rPr>
        <w:t>或微信</w:t>
      </w:r>
      <w:proofErr w:type="gramEnd"/>
      <w:r w:rsidRPr="00DA02ED">
        <w:rPr>
          <w:rFonts w:ascii="仿宋" w:eastAsia="仿宋" w:hAnsi="仿宋"/>
          <w:b/>
          <w:sz w:val="28"/>
          <w:szCs w:val="28"/>
        </w:rPr>
        <w:t xml:space="preserve"> 13681105692 ；</w:t>
      </w:r>
      <w:proofErr w:type="gramStart"/>
      <w:r w:rsidRPr="00DA02ED">
        <w:rPr>
          <w:rFonts w:ascii="仿宋" w:eastAsia="仿宋" w:hAnsi="仿宋"/>
          <w:b/>
          <w:sz w:val="28"/>
          <w:szCs w:val="28"/>
        </w:rPr>
        <w:t>或微信</w:t>
      </w:r>
      <w:proofErr w:type="gramEnd"/>
      <w:r w:rsidRPr="00DA02ED">
        <w:rPr>
          <w:rFonts w:ascii="仿宋" w:eastAsia="仿宋" w:hAnsi="仿宋"/>
          <w:b/>
          <w:sz w:val="28"/>
          <w:szCs w:val="28"/>
        </w:rPr>
        <w:t xml:space="preserve"> 13811566156；</w:t>
      </w:r>
      <w:r w:rsidRPr="00DA02ED">
        <w:rPr>
          <w:rFonts w:ascii="仿宋" w:eastAsia="仿宋" w:hAnsi="仿宋" w:hint="eastAsia"/>
          <w:b/>
          <w:sz w:val="28"/>
          <w:szCs w:val="28"/>
        </w:rPr>
        <w:t>以便安排各项</w:t>
      </w:r>
      <w:r>
        <w:rPr>
          <w:rFonts w:ascii="仿宋" w:eastAsia="仿宋" w:hAnsi="仿宋" w:hint="eastAsia"/>
          <w:b/>
          <w:sz w:val="28"/>
          <w:szCs w:val="28"/>
        </w:rPr>
        <w:t>事务及开具增值税电子发票等。电子发票将发回此报名表提供的参会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人员微信或者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邮箱，请自行打印</w:t>
      </w:r>
      <w:r>
        <w:rPr>
          <w:rFonts w:ascii="仿宋" w:eastAsia="仿宋" w:hAnsi="仿宋" w:cs="仿宋" w:hint="eastAsia"/>
          <w:b/>
          <w:sz w:val="24"/>
          <w:szCs w:val="24"/>
        </w:rPr>
        <w:t>。</w:t>
      </w:r>
    </w:p>
    <w:p w14:paraId="1133B6F2" w14:textId="77777777" w:rsidR="0082280A" w:rsidRPr="00DA02ED" w:rsidRDefault="0082280A"/>
    <w:sectPr w:rsidR="0082280A" w:rsidRPr="00DA02ED" w:rsidSect="00DA02E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D"/>
    <w:rsid w:val="0082280A"/>
    <w:rsid w:val="00A93A36"/>
    <w:rsid w:val="00DA02ED"/>
    <w:rsid w:val="00D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BB87"/>
  <w15:chartTrackingRefBased/>
  <w15:docId w15:val="{44F4922B-2470-4FE6-8946-D7CB73F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DA02E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2024-08-28T01:30:00Z</dcterms:created>
  <dcterms:modified xsi:type="dcterms:W3CDTF">2024-08-28T01:35:00Z</dcterms:modified>
</cp:coreProperties>
</file>