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81BE" w14:textId="77777777" w:rsidR="00B75A53" w:rsidRDefault="00B75A53" w:rsidP="00B75A53">
      <w:pPr>
        <w:shd w:val="clear" w:color="auto" w:fill="FFFFFF"/>
        <w:spacing w:after="0" w:line="80" w:lineRule="atLeast"/>
        <w:ind w:leftChars="50" w:left="2630" w:hangingChars="900" w:hanging="252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附件：</w:t>
      </w:r>
    </w:p>
    <w:p w14:paraId="2A4F588D" w14:textId="77777777" w:rsidR="00B75A53" w:rsidRDefault="00B75A53" w:rsidP="00B75A53">
      <w:pPr>
        <w:shd w:val="clear" w:color="auto" w:fill="FFFFFF"/>
        <w:spacing w:after="0" w:line="80" w:lineRule="atLeast"/>
        <w:ind w:leftChars="50" w:left="2640" w:hangingChars="900" w:hanging="2530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《中国摩擦密封材料“专精特新”“小巨人”产品采购指南》</w:t>
      </w:r>
    </w:p>
    <w:p w14:paraId="4104DCE2" w14:textId="77777777" w:rsidR="00B75A53" w:rsidRDefault="00B75A53" w:rsidP="00B75A53">
      <w:pPr>
        <w:shd w:val="clear" w:color="auto" w:fill="FFFFFF"/>
        <w:spacing w:after="0" w:line="80" w:lineRule="atLeast"/>
        <w:ind w:leftChars="50" w:left="2640" w:hangingChars="900" w:hanging="2530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报名回执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662"/>
        <w:gridCol w:w="727"/>
        <w:gridCol w:w="1961"/>
        <w:gridCol w:w="762"/>
        <w:gridCol w:w="2371"/>
      </w:tblGrid>
      <w:tr w:rsidR="00B75A53" w14:paraId="3F1DBEF8" w14:textId="77777777" w:rsidTr="00993745">
        <w:trPr>
          <w:trHeight w:val="459"/>
        </w:trPr>
        <w:tc>
          <w:tcPr>
            <w:tcW w:w="2156" w:type="dxa"/>
            <w:vAlign w:val="center"/>
          </w:tcPr>
          <w:p w14:paraId="729AA4C3" w14:textId="77777777" w:rsidR="00B75A53" w:rsidRDefault="00B75A53" w:rsidP="00993745">
            <w:pPr>
              <w:spacing w:after="0"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7483" w:type="dxa"/>
            <w:gridSpan w:val="5"/>
            <w:vAlign w:val="center"/>
          </w:tcPr>
          <w:p w14:paraId="31AFC4CD" w14:textId="77777777" w:rsidR="00B75A53" w:rsidRDefault="00B75A53" w:rsidP="00993745">
            <w:pPr>
              <w:spacing w:after="0" w:line="40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内容</w:t>
            </w:r>
          </w:p>
        </w:tc>
      </w:tr>
      <w:tr w:rsidR="00B75A53" w14:paraId="4569E75E" w14:textId="77777777" w:rsidTr="00993745">
        <w:trPr>
          <w:trHeight w:val="459"/>
        </w:trPr>
        <w:tc>
          <w:tcPr>
            <w:tcW w:w="2156" w:type="dxa"/>
          </w:tcPr>
          <w:p w14:paraId="73340968" w14:textId="77777777" w:rsidR="00B75A53" w:rsidRDefault="00B75A53" w:rsidP="00993745">
            <w:pPr>
              <w:spacing w:after="0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单位名称（盖章）</w:t>
            </w:r>
          </w:p>
        </w:tc>
        <w:tc>
          <w:tcPr>
            <w:tcW w:w="7483" w:type="dxa"/>
            <w:gridSpan w:val="5"/>
          </w:tcPr>
          <w:p w14:paraId="2E59C867" w14:textId="77777777" w:rsidR="00B75A53" w:rsidRDefault="00B75A53" w:rsidP="00993745">
            <w:pPr>
              <w:spacing w:after="0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75A53" w14:paraId="3C04EBB6" w14:textId="77777777" w:rsidTr="00993745">
        <w:trPr>
          <w:trHeight w:val="459"/>
        </w:trPr>
        <w:tc>
          <w:tcPr>
            <w:tcW w:w="2156" w:type="dxa"/>
          </w:tcPr>
          <w:p w14:paraId="0ADDD3B9" w14:textId="77777777" w:rsidR="00B75A53" w:rsidRDefault="00B75A53" w:rsidP="00993745">
            <w:pPr>
              <w:spacing w:after="0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1662" w:type="dxa"/>
          </w:tcPr>
          <w:p w14:paraId="7B101A20" w14:textId="77777777" w:rsidR="00B75A53" w:rsidRDefault="00B75A53" w:rsidP="00993745">
            <w:pPr>
              <w:spacing w:after="0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27" w:type="dxa"/>
          </w:tcPr>
          <w:p w14:paraId="33C72720" w14:textId="77777777" w:rsidR="00B75A53" w:rsidRDefault="00B75A53" w:rsidP="00993745">
            <w:pPr>
              <w:spacing w:after="0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961" w:type="dxa"/>
          </w:tcPr>
          <w:p w14:paraId="7A34C6DF" w14:textId="77777777" w:rsidR="00B75A53" w:rsidRDefault="00B75A53" w:rsidP="00993745">
            <w:pPr>
              <w:spacing w:after="0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62" w:type="dxa"/>
          </w:tcPr>
          <w:p w14:paraId="55BE4774" w14:textId="77777777" w:rsidR="00B75A53" w:rsidRDefault="00B75A53" w:rsidP="00993745">
            <w:pPr>
              <w:spacing w:after="0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371" w:type="dxa"/>
          </w:tcPr>
          <w:p w14:paraId="7FC82373" w14:textId="77777777" w:rsidR="00B75A53" w:rsidRDefault="00B75A53" w:rsidP="00993745">
            <w:pPr>
              <w:spacing w:after="0" w:line="40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75A53" w14:paraId="059D829F" w14:textId="77777777" w:rsidTr="00993745">
        <w:trPr>
          <w:trHeight w:val="459"/>
        </w:trPr>
        <w:tc>
          <w:tcPr>
            <w:tcW w:w="2156" w:type="dxa"/>
          </w:tcPr>
          <w:p w14:paraId="23D3858D" w14:textId="77777777" w:rsidR="00B75A53" w:rsidRDefault="00B75A53" w:rsidP="00993745">
            <w:pPr>
              <w:spacing w:after="0" w:line="400" w:lineRule="exac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483" w:type="dxa"/>
            <w:gridSpan w:val="5"/>
          </w:tcPr>
          <w:p w14:paraId="04B7434D" w14:textId="77777777" w:rsidR="00B75A53" w:rsidRDefault="00B75A53" w:rsidP="00993745">
            <w:pPr>
              <w:spacing w:after="0" w:line="400" w:lineRule="exac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</w:tbl>
    <w:p w14:paraId="06A8B03C" w14:textId="77777777" w:rsidR="00B75A53" w:rsidRDefault="00B75A53" w:rsidP="00B75A53">
      <w:pPr>
        <w:shd w:val="clear" w:color="auto" w:fill="FFFFFF"/>
        <w:spacing w:after="0" w:line="80" w:lineRule="atLeast"/>
        <w:rPr>
          <w:rFonts w:ascii="宋体" w:eastAsia="宋体" w:hAnsi="宋体" w:cs="宋体"/>
          <w:sz w:val="32"/>
          <w:szCs w:val="32"/>
        </w:rPr>
      </w:pPr>
    </w:p>
    <w:p w14:paraId="107D9031" w14:textId="77777777" w:rsidR="00B75A53" w:rsidRDefault="00B75A53" w:rsidP="00B75A53">
      <w:pPr>
        <w:spacing w:after="0"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注：请在提交报名回执的同时，提供省级“专精特新”</w:t>
      </w:r>
      <w:r>
        <w:rPr>
          <w:rFonts w:ascii="宋体" w:eastAsia="宋体" w:hAnsi="宋体" w:cs="宋体" w:hint="eastAsia"/>
          <w:bCs/>
          <w:sz w:val="24"/>
          <w:szCs w:val="24"/>
        </w:rPr>
        <w:t>“小巨人”</w:t>
      </w:r>
      <w:r>
        <w:rPr>
          <w:rFonts w:ascii="宋体" w:eastAsia="宋体" w:hAnsi="宋体" w:cs="宋体" w:hint="eastAsia"/>
          <w:sz w:val="24"/>
          <w:szCs w:val="24"/>
        </w:rPr>
        <w:t>证书扫描件。</w:t>
      </w:r>
    </w:p>
    <w:p w14:paraId="37DAB323" w14:textId="77777777" w:rsidR="0082280A" w:rsidRDefault="0082280A"/>
    <w:p w14:paraId="7E3EA899" w14:textId="77777777" w:rsidR="00B75A53" w:rsidRPr="00B75A53" w:rsidRDefault="00B75A53">
      <w:pPr>
        <w:rPr>
          <w:rFonts w:hint="eastAsia"/>
        </w:rPr>
      </w:pPr>
    </w:p>
    <w:sectPr w:rsidR="00B75A53" w:rsidRPr="00B75A53" w:rsidSect="004A49E3">
      <w:pgSz w:w="11906" w:h="16838"/>
      <w:pgMar w:top="1276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53"/>
    <w:rsid w:val="004A49E3"/>
    <w:rsid w:val="0082280A"/>
    <w:rsid w:val="00B75A53"/>
    <w:rsid w:val="00DA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705A"/>
  <w15:chartTrackingRefBased/>
  <w15:docId w15:val="{12A90ECA-81D4-462C-8D7D-437447E2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A53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2024-02-07T04:55:00Z</dcterms:created>
  <dcterms:modified xsi:type="dcterms:W3CDTF">2024-02-07T04:58:00Z</dcterms:modified>
</cp:coreProperties>
</file>